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238" w:rsidRPr="00B94238" w:rsidRDefault="008D6BAF" w:rsidP="00B94238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B94238" w:rsidRPr="00B94238">
        <w:rPr>
          <w:b/>
        </w:rPr>
        <w:t>Publiczna Szkoła Podstawowa im. Jana Pawła II w Borkach</w:t>
      </w:r>
    </w:p>
    <w:p w:rsidR="00B94238" w:rsidRDefault="00B94238" w:rsidP="00B94238">
      <w:pPr>
        <w:spacing w:line="360" w:lineRule="auto"/>
        <w:jc w:val="center"/>
        <w:rPr>
          <w:b/>
        </w:rPr>
      </w:pPr>
      <w:r w:rsidRPr="00B94238">
        <w:rPr>
          <w:b/>
        </w:rPr>
        <w:t>ul.</w:t>
      </w:r>
      <w:r w:rsidR="00C70CAE">
        <w:rPr>
          <w:b/>
        </w:rPr>
        <w:t xml:space="preserve"> </w:t>
      </w:r>
      <w:bookmarkStart w:id="0" w:name="_GoBack"/>
      <w:bookmarkEnd w:id="0"/>
      <w:r w:rsidRPr="00B94238">
        <w:rPr>
          <w:b/>
        </w:rPr>
        <w:t>II Armii Wojska Polskiego 25, 21-345 Borki</w:t>
      </w:r>
    </w:p>
    <w:p w:rsidR="008D6BAF" w:rsidRPr="00CB5FC4" w:rsidRDefault="008D6BAF" w:rsidP="00B94238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B94238" w:rsidP="004C2FC5">
      <w:pPr>
        <w:ind w:firstLine="708"/>
      </w:pPr>
      <w:r>
        <w:t>17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13-01-2019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B94238">
        <w:rPr>
          <w:u w:val="single"/>
        </w:rPr>
        <w:t>6</w:t>
      </w:r>
      <w:r w:rsidRPr="009E5749">
        <w:rPr>
          <w:u w:val="single"/>
        </w:rPr>
        <w:t xml:space="preserve"> osób:</w:t>
      </w:r>
    </w:p>
    <w:p w:rsidR="00B94238" w:rsidRDefault="00B94238" w:rsidP="008D6BAF">
      <w:pPr>
        <w:spacing w:line="360" w:lineRule="auto"/>
      </w:pPr>
      <w:r>
        <w:t>7</w:t>
      </w:r>
      <w:r w:rsidR="002C72B0">
        <w:t xml:space="preserve"> </w:t>
      </w:r>
      <w:r w:rsidR="008D6BAF" w:rsidRPr="009E5749">
        <w:t xml:space="preserve">osoby - </w:t>
      </w:r>
      <w:r w:rsidRPr="00B94238">
        <w:t>PSP im. Jana Pawła II w Borkach</w:t>
      </w:r>
    </w:p>
    <w:p w:rsidR="008D6BAF" w:rsidRDefault="00B94238" w:rsidP="008D6BAF">
      <w:pPr>
        <w:spacing w:line="360" w:lineRule="auto"/>
      </w:pPr>
      <w:r>
        <w:t>5</w:t>
      </w:r>
      <w:r w:rsidR="008D6BAF" w:rsidRPr="009E5749">
        <w:t xml:space="preserve"> osoby - </w:t>
      </w:r>
      <w:r w:rsidRPr="00B94238">
        <w:t>SP im. Płk. Zdzisława Krasnodębskiego w Woli Osowińskiej</w:t>
      </w:r>
    </w:p>
    <w:p w:rsidR="002C72B0" w:rsidRDefault="00B94238" w:rsidP="008D6BAF">
      <w:pPr>
        <w:spacing w:line="360" w:lineRule="auto"/>
      </w:pPr>
      <w:r>
        <w:t>4</w:t>
      </w:r>
      <w:r w:rsidR="002C72B0">
        <w:t xml:space="preserve"> osoby – </w:t>
      </w:r>
      <w:r w:rsidRPr="00B94238">
        <w:t>PSP w Krasewie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17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01.12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12.01</w:t>
            </w:r>
            <w:r w:rsidR="008D6BAF" w:rsidRPr="009E5749">
              <w:t>.201</w:t>
            </w:r>
            <w: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13.01.2019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199" w:rsidRDefault="00281199" w:rsidP="0077627C">
      <w:r>
        <w:separator/>
      </w:r>
    </w:p>
  </w:endnote>
  <w:endnote w:type="continuationSeparator" w:id="0">
    <w:p w:rsidR="00281199" w:rsidRDefault="00281199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199" w:rsidRDefault="00281199" w:rsidP="0077627C">
      <w:r>
        <w:separator/>
      </w:r>
    </w:p>
  </w:footnote>
  <w:footnote w:type="continuationSeparator" w:id="0">
    <w:p w:rsidR="00281199" w:rsidRDefault="00281199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1199"/>
    <w:rsid w:val="0028309C"/>
    <w:rsid w:val="00286515"/>
    <w:rsid w:val="002960EB"/>
    <w:rsid w:val="002A06E6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96A41-BF28-4C54-BDBF-69A48D42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 Paprocki</cp:lastModifiedBy>
  <cp:revision>3</cp:revision>
  <cp:lastPrinted>2018-10-04T11:24:00Z</cp:lastPrinted>
  <dcterms:created xsi:type="dcterms:W3CDTF">2018-12-08T11:25:00Z</dcterms:created>
  <dcterms:modified xsi:type="dcterms:W3CDTF">2018-12-08T11:25:00Z</dcterms:modified>
</cp:coreProperties>
</file>