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D6B" w:rsidRPr="005E5D6B" w:rsidRDefault="005E5D6B" w:rsidP="00ED3D4C">
      <w:pPr>
        <w:jc w:val="center"/>
        <w:rPr>
          <w:rFonts w:asciiTheme="minorHAnsi" w:hAnsiTheme="minorHAnsi" w:cstheme="minorHAnsi"/>
          <w:b/>
          <w:szCs w:val="22"/>
        </w:rPr>
      </w:pPr>
    </w:p>
    <w:p w:rsidR="005E5D6B" w:rsidRDefault="005E5D6B" w:rsidP="00ED3D4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D3D4C" w:rsidRPr="005E5D6B" w:rsidRDefault="00ED3D4C" w:rsidP="00ED3D4C">
      <w:pPr>
        <w:jc w:val="center"/>
        <w:rPr>
          <w:rFonts w:asciiTheme="minorHAnsi" w:hAnsiTheme="minorHAnsi" w:cstheme="minorHAnsi"/>
          <w:b/>
          <w:sz w:val="28"/>
          <w:szCs w:val="22"/>
        </w:rPr>
      </w:pPr>
      <w:r w:rsidRPr="005E5D6B">
        <w:rPr>
          <w:rFonts w:asciiTheme="minorHAnsi" w:hAnsiTheme="minorHAnsi" w:cstheme="minorHAnsi"/>
          <w:b/>
          <w:sz w:val="28"/>
          <w:szCs w:val="22"/>
        </w:rPr>
        <w:t>Agenda konferencji</w:t>
      </w:r>
    </w:p>
    <w:p w:rsidR="005E5D6B" w:rsidRDefault="005E5D6B" w:rsidP="00ED3D4C">
      <w:pPr>
        <w:rPr>
          <w:rFonts w:asciiTheme="minorHAnsi" w:hAnsiTheme="minorHAnsi" w:cstheme="minorHAnsi"/>
          <w:sz w:val="22"/>
          <w:szCs w:val="22"/>
        </w:rPr>
      </w:pPr>
    </w:p>
    <w:p w:rsidR="00ED3D4C" w:rsidRPr="005E5D6B" w:rsidRDefault="00ED3D4C" w:rsidP="00ED3D4C">
      <w:pPr>
        <w:rPr>
          <w:rFonts w:asciiTheme="minorHAnsi" w:hAnsiTheme="minorHAnsi" w:cstheme="minorHAnsi"/>
          <w:b/>
          <w:szCs w:val="22"/>
        </w:rPr>
      </w:pPr>
      <w:r w:rsidRPr="005E5D6B">
        <w:rPr>
          <w:rFonts w:asciiTheme="minorHAnsi" w:hAnsiTheme="minorHAnsi" w:cstheme="minorHAnsi"/>
          <w:b/>
          <w:szCs w:val="22"/>
        </w:rPr>
        <w:t>Dzień pierwszy:</w:t>
      </w:r>
    </w:p>
    <w:p w:rsidR="00ED3D4C" w:rsidRPr="00584380" w:rsidRDefault="00ED3D4C" w:rsidP="00ED3D4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iatkatabeli"/>
        <w:tblW w:w="9486" w:type="dxa"/>
        <w:tblInd w:w="-5" w:type="dxa"/>
        <w:tblLook w:val="04A0" w:firstRow="1" w:lastRow="0" w:firstColumn="1" w:lastColumn="0" w:noHBand="0" w:noVBand="1"/>
      </w:tblPr>
      <w:tblGrid>
        <w:gridCol w:w="2263"/>
        <w:gridCol w:w="7223"/>
      </w:tblGrid>
      <w:tr w:rsidR="00ED3D4C" w:rsidRPr="00584380" w:rsidTr="00F90C2A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9.00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Przyjazd, rejestracja uczestników, kawa powitalna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10.00-10.10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Powitanie uczestników – Pan Radosław Panas – Fundacja VCC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10.10-10.40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B365FE" w:rsidRDefault="00ED3D4C" w:rsidP="00F90C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65FE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Znaczenie szkół wyższych w tworzeniu trwałych mechanizmów podnoszących kompetencje cyfrowe – dr Dorota Bis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10.40-11.00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Cele i założenia realizacji Projektu – Pan Radosław Panas – Fundacja VCC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11.00 -11.20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11.20-13.20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Założenia programu szkolenia dla nauczycieli – Pani Elżbieta </w:t>
            </w:r>
            <w:proofErr w:type="spellStart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E</w:t>
            </w:r>
            <w:r w:rsidRPr="00441DBF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kspert ds. kształcenia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13.20-14.20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Lunch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14.20-16.20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Robotyka w edukacji – Dariusz Głuchowski – Wiceprezes Fundacji „Wschodni Klaster Innowacji”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16.20-16.30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16.30-18.30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Założenia programu szkolenia dla nauczycieli – cz. II – Pani Elżbieta </w:t>
            </w:r>
            <w:proofErr w:type="spellStart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E</w:t>
            </w:r>
            <w:r w:rsidRPr="00441DBF">
              <w:rPr>
                <w:rFonts w:asciiTheme="minorHAnsi" w:hAnsiTheme="minorHAnsi" w:cstheme="minorHAnsi"/>
                <w:color w:val="212121"/>
                <w:sz w:val="22"/>
                <w:szCs w:val="22"/>
              </w:rPr>
              <w:t>kspert ds. kształcenia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18.30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41DB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Kolacja integracyjna</w:t>
            </w:r>
          </w:p>
        </w:tc>
      </w:tr>
    </w:tbl>
    <w:p w:rsidR="00ED3D4C" w:rsidRPr="00584380" w:rsidRDefault="00ED3D4C" w:rsidP="00ED3D4C">
      <w:pPr>
        <w:rPr>
          <w:rFonts w:asciiTheme="minorHAnsi" w:hAnsiTheme="minorHAnsi" w:cstheme="minorHAnsi"/>
          <w:sz w:val="22"/>
          <w:szCs w:val="22"/>
        </w:rPr>
      </w:pPr>
    </w:p>
    <w:p w:rsidR="005E5D6B" w:rsidRDefault="005E5D6B" w:rsidP="00ED3D4C">
      <w:pPr>
        <w:rPr>
          <w:rFonts w:asciiTheme="minorHAnsi" w:hAnsiTheme="minorHAnsi" w:cstheme="minorHAnsi"/>
          <w:sz w:val="22"/>
          <w:szCs w:val="22"/>
        </w:rPr>
      </w:pPr>
    </w:p>
    <w:p w:rsidR="00ED3D4C" w:rsidRPr="005E5D6B" w:rsidRDefault="00ED3D4C" w:rsidP="00ED3D4C">
      <w:pPr>
        <w:rPr>
          <w:rFonts w:asciiTheme="minorHAnsi" w:hAnsiTheme="minorHAnsi" w:cstheme="minorHAnsi"/>
          <w:b/>
          <w:szCs w:val="22"/>
        </w:rPr>
      </w:pPr>
      <w:r w:rsidRPr="005E5D6B">
        <w:rPr>
          <w:rFonts w:asciiTheme="minorHAnsi" w:hAnsiTheme="minorHAnsi" w:cstheme="minorHAnsi"/>
          <w:b/>
          <w:szCs w:val="22"/>
        </w:rPr>
        <w:t>Dzień drugi:</w:t>
      </w:r>
    </w:p>
    <w:p w:rsidR="00ED3D4C" w:rsidRPr="00584380" w:rsidRDefault="00ED3D4C" w:rsidP="00ED3D4C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Siatkatabeli"/>
        <w:tblW w:w="9486" w:type="dxa"/>
        <w:tblInd w:w="-5" w:type="dxa"/>
        <w:tblLook w:val="04A0" w:firstRow="1" w:lastRow="0" w:firstColumn="1" w:lastColumn="0" w:noHBand="0" w:noVBand="1"/>
      </w:tblPr>
      <w:tblGrid>
        <w:gridCol w:w="2263"/>
        <w:gridCol w:w="7223"/>
      </w:tblGrid>
      <w:tr w:rsidR="00ED3D4C" w:rsidRPr="00584380" w:rsidTr="00F90C2A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8.00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Śniadanie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9.00-11.00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Omówienie scenariuszy zajęć w kontekście możliwości prowadzenia zajęć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zakresu programowania po zakończeniu realizacji projektu Pani Elżbieta </w:t>
            </w:r>
            <w:proofErr w:type="spellStart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Pr="00441DBF"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  <w:t>kspert ds. kształcenia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11.00-11.15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Przerwa kawowa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11.15-13.00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Omówienie scenariuszy zajęć w kontekście możliwości prowadzenia zajęć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zakresu programowania po zakończeniu realizacji projektu – cz. II Pani Elżbieta </w:t>
            </w:r>
            <w:proofErr w:type="spellStart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Fim</w:t>
            </w:r>
            <w:proofErr w:type="spellEnd"/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  <w:r w:rsidRPr="00441DBF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Pr="00441DBF">
              <w:rPr>
                <w:rFonts w:ascii="Calibri" w:hAnsi="Calibri" w:cs="Calibri"/>
                <w:color w:val="212121"/>
                <w:sz w:val="22"/>
                <w:szCs w:val="22"/>
                <w:shd w:val="clear" w:color="auto" w:fill="FFFFFF"/>
              </w:rPr>
              <w:t>kspert ds. kształcenia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13.00-14.00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Lunch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14.00-16.00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Zasady i plan współpracy szkół z Partnerami projektu – Aleksandra Szumna kierownik – Fundacja VCC</w:t>
            </w:r>
          </w:p>
        </w:tc>
      </w:tr>
      <w:tr w:rsidR="00ED3D4C" w:rsidRPr="00584380" w:rsidTr="00F90C2A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16.00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D3D4C" w:rsidRPr="00441DBF" w:rsidRDefault="00ED3D4C" w:rsidP="00F90C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1DBF">
              <w:rPr>
                <w:rFonts w:ascii="Calibri" w:hAnsi="Calibri" w:cs="Calibri"/>
                <w:color w:val="000000"/>
                <w:sz w:val="22"/>
                <w:szCs w:val="22"/>
              </w:rPr>
              <w:t>Zakończenie konferencji – Aleksandra Szumna - kierownik projektu – Fundacja VCC</w:t>
            </w:r>
            <w:bookmarkStart w:id="0" w:name="_GoBack"/>
            <w:bookmarkEnd w:id="0"/>
          </w:p>
        </w:tc>
      </w:tr>
    </w:tbl>
    <w:p w:rsidR="00ED3D4C" w:rsidRDefault="00ED3D4C" w:rsidP="00ED3D4C"/>
    <w:p w:rsidR="0056266D" w:rsidRPr="00ED3D4C" w:rsidRDefault="0056266D" w:rsidP="00ED3D4C"/>
    <w:sectPr w:rsidR="0056266D" w:rsidRPr="00ED3D4C" w:rsidSect="001404D5">
      <w:headerReference w:type="default" r:id="rId7"/>
      <w:footerReference w:type="default" r:id="rId8"/>
      <w:pgSz w:w="11906" w:h="16838"/>
      <w:pgMar w:top="1559" w:right="1134" w:bottom="1560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7D7" w:rsidRDefault="002227D7" w:rsidP="0077627C">
      <w:r>
        <w:separator/>
      </w:r>
    </w:p>
  </w:endnote>
  <w:endnote w:type="continuationSeparator" w:id="0">
    <w:p w:rsidR="002227D7" w:rsidRDefault="002227D7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CA46FA">
    <w:pPr>
      <w:pStyle w:val="Stopka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7D7" w:rsidRDefault="002227D7" w:rsidP="0077627C">
      <w:r>
        <w:separator/>
      </w:r>
    </w:p>
  </w:footnote>
  <w:footnote w:type="continuationSeparator" w:id="0">
    <w:p w:rsidR="002227D7" w:rsidRDefault="002227D7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>
    <w:pPr>
      <w:pStyle w:val="Nagwek"/>
    </w:pPr>
  </w:p>
  <w:p w:rsidR="0077627C" w:rsidRDefault="00CA46FA" w:rsidP="00CA46FA">
    <w:pPr>
      <w:pStyle w:val="Nagwek"/>
      <w:jc w:val="center"/>
    </w:pPr>
    <w:r>
      <w:rPr>
        <w:noProof/>
      </w:rPr>
      <w:drawing>
        <wp:inline distT="0" distB="0" distL="0" distR="0">
          <wp:extent cx="6029960" cy="577175"/>
          <wp:effectExtent l="0" t="0" r="0" b="0"/>
          <wp:docPr id="27" name="Obraz 27" descr="C:\Users\Edyta Migałka\AppData\Local\Microsoft\Windows\INetCache\Content.Word\Fundacja-VCC_loga_pasek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Edyta Migałka\AppData\Local\Microsoft\Windows\INetCache\Content.Word\Fundacja-VCC_loga_pasek_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57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4C702E2E"/>
    <w:multiLevelType w:val="multilevel"/>
    <w:tmpl w:val="9B9AC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4"/>
      <w:numFmt w:val="bullet"/>
      <w:lvlText w:val="-"/>
      <w:lvlJc w:val="left"/>
      <w:pPr>
        <w:ind w:left="2066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BE25B3F"/>
    <w:multiLevelType w:val="hybridMultilevel"/>
    <w:tmpl w:val="9D5A0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C3824"/>
    <w:multiLevelType w:val="hybridMultilevel"/>
    <w:tmpl w:val="37506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20428"/>
    <w:rsid w:val="000506DB"/>
    <w:rsid w:val="00054B8B"/>
    <w:rsid w:val="000748A5"/>
    <w:rsid w:val="000F1DD4"/>
    <w:rsid w:val="001404D5"/>
    <w:rsid w:val="00146CB0"/>
    <w:rsid w:val="00186F61"/>
    <w:rsid w:val="002227D7"/>
    <w:rsid w:val="00237895"/>
    <w:rsid w:val="00245411"/>
    <w:rsid w:val="00261733"/>
    <w:rsid w:val="002F774B"/>
    <w:rsid w:val="00316DC6"/>
    <w:rsid w:val="0042071A"/>
    <w:rsid w:val="00441DBF"/>
    <w:rsid w:val="004439E0"/>
    <w:rsid w:val="005606B7"/>
    <w:rsid w:val="0056266D"/>
    <w:rsid w:val="005E5D6B"/>
    <w:rsid w:val="00663EE7"/>
    <w:rsid w:val="006969F4"/>
    <w:rsid w:val="006D4BCB"/>
    <w:rsid w:val="006F292C"/>
    <w:rsid w:val="00707522"/>
    <w:rsid w:val="0077627C"/>
    <w:rsid w:val="007769D3"/>
    <w:rsid w:val="007A5CD2"/>
    <w:rsid w:val="007D2EC0"/>
    <w:rsid w:val="00822E75"/>
    <w:rsid w:val="008D18D8"/>
    <w:rsid w:val="008E3435"/>
    <w:rsid w:val="008F043F"/>
    <w:rsid w:val="009140DA"/>
    <w:rsid w:val="00923C2D"/>
    <w:rsid w:val="009B77B8"/>
    <w:rsid w:val="009D7047"/>
    <w:rsid w:val="00A50EB6"/>
    <w:rsid w:val="00A757E4"/>
    <w:rsid w:val="00A8106E"/>
    <w:rsid w:val="00A969CD"/>
    <w:rsid w:val="00AC556E"/>
    <w:rsid w:val="00AF45EA"/>
    <w:rsid w:val="00B365FE"/>
    <w:rsid w:val="00B538B6"/>
    <w:rsid w:val="00B6396E"/>
    <w:rsid w:val="00B649AF"/>
    <w:rsid w:val="00B64C83"/>
    <w:rsid w:val="00B8631E"/>
    <w:rsid w:val="00BB6756"/>
    <w:rsid w:val="00BD6462"/>
    <w:rsid w:val="00C249C4"/>
    <w:rsid w:val="00C576EF"/>
    <w:rsid w:val="00CA46FA"/>
    <w:rsid w:val="00D043BF"/>
    <w:rsid w:val="00D30C8B"/>
    <w:rsid w:val="00D80A13"/>
    <w:rsid w:val="00DC59BE"/>
    <w:rsid w:val="00DC721A"/>
    <w:rsid w:val="00DF7A01"/>
    <w:rsid w:val="00E0535E"/>
    <w:rsid w:val="00E22390"/>
    <w:rsid w:val="00E93319"/>
    <w:rsid w:val="00E94F1F"/>
    <w:rsid w:val="00EB64B7"/>
    <w:rsid w:val="00ED3D4C"/>
    <w:rsid w:val="00F04330"/>
    <w:rsid w:val="00F71E82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4B8CF"/>
  <w15:chartTrackingRefBased/>
  <w15:docId w15:val="{BF9E55E5-8A16-4A20-B22C-612584D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0A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Odwoanieprzypisudolnego">
    <w:name w:val="footnote reference"/>
    <w:semiHidden/>
    <w:unhideWhenUsed/>
    <w:rsid w:val="00822E75"/>
    <w:rPr>
      <w:vertAlign w:val="superscript"/>
    </w:rPr>
  </w:style>
  <w:style w:type="character" w:styleId="Uwydatnienie">
    <w:name w:val="Emphasis"/>
    <w:qFormat/>
    <w:rsid w:val="00822E75"/>
    <w:rPr>
      <w:i/>
      <w:i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822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0A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Siatkatabeli">
    <w:name w:val="Table Grid"/>
    <w:basedOn w:val="Standardowy"/>
    <w:uiPriority w:val="39"/>
    <w:rsid w:val="00D80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20428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04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0428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semiHidden/>
    <w:unhideWhenUsed/>
    <w:rsid w:val="00441DB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5D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D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Iwona Ożóg</cp:lastModifiedBy>
  <cp:revision>4</cp:revision>
  <cp:lastPrinted>2017-12-04T11:29:00Z</cp:lastPrinted>
  <dcterms:created xsi:type="dcterms:W3CDTF">2017-12-04T11:21:00Z</dcterms:created>
  <dcterms:modified xsi:type="dcterms:W3CDTF">2017-12-04T11:29:00Z</dcterms:modified>
</cp:coreProperties>
</file>